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A7F" w:rsidRDefault="00675A7F" w:rsidP="00675A7F">
      <w:pPr>
        <w:pStyle w:val="Default"/>
      </w:pPr>
    </w:p>
    <w:p w:rsidR="00675A7F" w:rsidRDefault="00675A7F" w:rsidP="00675A7F">
      <w:pPr>
        <w:pStyle w:val="Default"/>
        <w:rPr>
          <w:sz w:val="23"/>
          <w:szCs w:val="23"/>
        </w:rPr>
      </w:pPr>
      <w:r>
        <w:rPr>
          <w:sz w:val="23"/>
          <w:szCs w:val="23"/>
        </w:rPr>
        <w:t xml:space="preserve">KLINGLER MICHAEL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30/01/2012 </w:t>
      </w:r>
    </w:p>
    <w:p w:rsidR="00675A7F" w:rsidRDefault="00675A7F" w:rsidP="00675A7F">
      <w:pPr>
        <w:pStyle w:val="Default"/>
        <w:rPr>
          <w:sz w:val="23"/>
          <w:szCs w:val="23"/>
        </w:rPr>
      </w:pPr>
      <w:r>
        <w:rPr>
          <w:sz w:val="23"/>
          <w:szCs w:val="23"/>
        </w:rPr>
        <w:t xml:space="preserve">BENARD ESTELLE </w:t>
      </w:r>
    </w:p>
    <w:p w:rsidR="00675A7F" w:rsidRDefault="00675A7F" w:rsidP="00675A7F">
      <w:pPr>
        <w:pStyle w:val="Default"/>
        <w:rPr>
          <w:b/>
          <w:bCs/>
          <w:sz w:val="23"/>
          <w:szCs w:val="23"/>
        </w:rPr>
      </w:pPr>
    </w:p>
    <w:p w:rsidR="00675A7F" w:rsidRDefault="00675A7F" w:rsidP="00675A7F">
      <w:pPr>
        <w:pStyle w:val="Default"/>
        <w:jc w:val="center"/>
        <w:rPr>
          <w:sz w:val="23"/>
          <w:szCs w:val="23"/>
        </w:rPr>
      </w:pPr>
      <w:r>
        <w:rPr>
          <w:b/>
          <w:bCs/>
          <w:sz w:val="23"/>
          <w:szCs w:val="23"/>
        </w:rPr>
        <w:t>Rapport d'anglais</w:t>
      </w:r>
    </w:p>
    <w:p w:rsidR="00675A7F" w:rsidRDefault="00675A7F" w:rsidP="00675A7F">
      <w:pPr>
        <w:pStyle w:val="Default"/>
        <w:rPr>
          <w:b/>
          <w:bCs/>
          <w:sz w:val="23"/>
          <w:szCs w:val="23"/>
        </w:rPr>
      </w:pPr>
    </w:p>
    <w:p w:rsidR="00675A7F" w:rsidRDefault="00675A7F" w:rsidP="00675A7F">
      <w:pPr>
        <w:pStyle w:val="Default"/>
        <w:rPr>
          <w:bCs/>
          <w:sz w:val="23"/>
          <w:szCs w:val="23"/>
        </w:rPr>
      </w:pPr>
      <w:r>
        <w:rPr>
          <w:b/>
          <w:bCs/>
          <w:sz w:val="23"/>
          <w:szCs w:val="23"/>
        </w:rPr>
        <w:t xml:space="preserve">Question : </w:t>
      </w:r>
    </w:p>
    <w:p w:rsidR="00675A7F" w:rsidRDefault="00732507" w:rsidP="00675A7F">
      <w:pPr>
        <w:pStyle w:val="Default"/>
        <w:rPr>
          <w:bCs/>
          <w:sz w:val="23"/>
          <w:szCs w:val="23"/>
        </w:rPr>
      </w:pPr>
      <w:r>
        <w:rPr>
          <w:bCs/>
          <w:sz w:val="23"/>
          <w:szCs w:val="23"/>
        </w:rPr>
        <w:t xml:space="preserve">A quelle fréquence doit-on </w:t>
      </w:r>
      <w:r w:rsidR="00F745E8">
        <w:rPr>
          <w:bCs/>
          <w:sz w:val="23"/>
          <w:szCs w:val="23"/>
        </w:rPr>
        <w:t>pratiquer la</w:t>
      </w:r>
      <w:r>
        <w:rPr>
          <w:bCs/>
          <w:sz w:val="23"/>
          <w:szCs w:val="23"/>
        </w:rPr>
        <w:t xml:space="preserve"> langue pour que cela nous soit bénéfique ?</w:t>
      </w:r>
    </w:p>
    <w:p w:rsidR="00732507" w:rsidRPr="00675A7F" w:rsidRDefault="00732507" w:rsidP="00675A7F">
      <w:pPr>
        <w:pStyle w:val="Default"/>
        <w:rPr>
          <w:bCs/>
          <w:sz w:val="23"/>
          <w:szCs w:val="23"/>
        </w:rPr>
      </w:pPr>
    </w:p>
    <w:p w:rsidR="00675A7F" w:rsidRDefault="00675A7F" w:rsidP="00675A7F">
      <w:pPr>
        <w:pStyle w:val="Default"/>
        <w:rPr>
          <w:b/>
          <w:bCs/>
          <w:sz w:val="23"/>
          <w:szCs w:val="23"/>
        </w:rPr>
      </w:pPr>
      <w:r>
        <w:rPr>
          <w:b/>
          <w:bCs/>
          <w:sz w:val="23"/>
          <w:szCs w:val="23"/>
        </w:rPr>
        <w:t xml:space="preserve">Objectifs : </w:t>
      </w:r>
    </w:p>
    <w:p w:rsidR="00F745E8" w:rsidRDefault="00F745E8" w:rsidP="00675A7F">
      <w:pPr>
        <w:pStyle w:val="Default"/>
        <w:rPr>
          <w:sz w:val="23"/>
          <w:szCs w:val="23"/>
        </w:rPr>
      </w:pPr>
      <w:r>
        <w:rPr>
          <w:sz w:val="23"/>
          <w:szCs w:val="23"/>
        </w:rPr>
        <w:t>Trouver un autre groupe pour faire des « réunions » régulières en anglais.</w:t>
      </w:r>
    </w:p>
    <w:p w:rsidR="00F745E8" w:rsidRDefault="00F745E8" w:rsidP="00675A7F">
      <w:pPr>
        <w:pStyle w:val="Default"/>
        <w:rPr>
          <w:sz w:val="23"/>
          <w:szCs w:val="23"/>
        </w:rPr>
      </w:pPr>
      <w:r>
        <w:rPr>
          <w:sz w:val="23"/>
          <w:szCs w:val="23"/>
        </w:rPr>
        <w:t>Mener une conversation d’au moins dix minutes tout en anglais sur un thème.</w:t>
      </w:r>
    </w:p>
    <w:p w:rsidR="00732507" w:rsidRDefault="00732507" w:rsidP="00675A7F">
      <w:pPr>
        <w:pStyle w:val="Default"/>
        <w:rPr>
          <w:sz w:val="23"/>
          <w:szCs w:val="23"/>
        </w:rPr>
      </w:pPr>
    </w:p>
    <w:p w:rsidR="00675A7F" w:rsidRDefault="00675A7F" w:rsidP="00675A7F">
      <w:pPr>
        <w:pStyle w:val="Default"/>
        <w:rPr>
          <w:b/>
          <w:bCs/>
          <w:sz w:val="23"/>
          <w:szCs w:val="23"/>
        </w:rPr>
      </w:pPr>
      <w:r>
        <w:rPr>
          <w:b/>
          <w:bCs/>
          <w:sz w:val="23"/>
          <w:szCs w:val="23"/>
        </w:rPr>
        <w:t xml:space="preserve">Sources : </w:t>
      </w:r>
    </w:p>
    <w:p w:rsidR="00732507" w:rsidRDefault="00732507" w:rsidP="00675A7F">
      <w:pPr>
        <w:pStyle w:val="Default"/>
        <w:rPr>
          <w:sz w:val="23"/>
          <w:szCs w:val="23"/>
        </w:rPr>
      </w:pPr>
      <w:r>
        <w:rPr>
          <w:sz w:val="23"/>
          <w:szCs w:val="23"/>
        </w:rPr>
        <w:t xml:space="preserve">Quelques épisodes d’ « American </w:t>
      </w:r>
      <w:proofErr w:type="spellStart"/>
      <w:r>
        <w:rPr>
          <w:sz w:val="23"/>
          <w:szCs w:val="23"/>
        </w:rPr>
        <w:t>Dad</w:t>
      </w:r>
      <w:proofErr w:type="spellEnd"/>
      <w:r>
        <w:rPr>
          <w:sz w:val="23"/>
          <w:szCs w:val="23"/>
        </w:rPr>
        <w:t> »</w:t>
      </w:r>
    </w:p>
    <w:p w:rsidR="00732507" w:rsidRDefault="00F745E8" w:rsidP="00675A7F">
      <w:pPr>
        <w:pStyle w:val="Default"/>
        <w:rPr>
          <w:i/>
          <w:sz w:val="23"/>
          <w:szCs w:val="23"/>
        </w:rPr>
      </w:pPr>
      <w:r>
        <w:rPr>
          <w:sz w:val="23"/>
          <w:szCs w:val="23"/>
        </w:rPr>
        <w:t xml:space="preserve">Recherche de vocabulaire dans le texte </w:t>
      </w:r>
      <w:proofErr w:type="spellStart"/>
      <w:r w:rsidRPr="00F745E8">
        <w:rPr>
          <w:i/>
          <w:sz w:val="23"/>
          <w:szCs w:val="23"/>
        </w:rPr>
        <w:t>Firm</w:t>
      </w:r>
      <w:proofErr w:type="spellEnd"/>
      <w:r w:rsidRPr="00F745E8">
        <w:rPr>
          <w:i/>
          <w:sz w:val="23"/>
          <w:szCs w:val="23"/>
        </w:rPr>
        <w:t xml:space="preserve"> </w:t>
      </w:r>
      <w:proofErr w:type="spellStart"/>
      <w:r w:rsidRPr="00F745E8">
        <w:rPr>
          <w:i/>
          <w:sz w:val="23"/>
          <w:szCs w:val="23"/>
        </w:rPr>
        <w:t>Resources</w:t>
      </w:r>
      <w:proofErr w:type="spellEnd"/>
      <w:r w:rsidRPr="00F745E8">
        <w:rPr>
          <w:i/>
          <w:sz w:val="23"/>
          <w:szCs w:val="23"/>
        </w:rPr>
        <w:t xml:space="preserve"> and </w:t>
      </w:r>
      <w:proofErr w:type="spellStart"/>
      <w:r w:rsidRPr="00F745E8">
        <w:rPr>
          <w:i/>
          <w:sz w:val="23"/>
          <w:szCs w:val="23"/>
        </w:rPr>
        <w:t>Sustained</w:t>
      </w:r>
      <w:proofErr w:type="spellEnd"/>
      <w:r w:rsidRPr="00F745E8">
        <w:rPr>
          <w:i/>
          <w:sz w:val="23"/>
          <w:szCs w:val="23"/>
        </w:rPr>
        <w:t xml:space="preserve"> </w:t>
      </w:r>
      <w:proofErr w:type="spellStart"/>
      <w:r w:rsidRPr="00F745E8">
        <w:rPr>
          <w:i/>
          <w:sz w:val="23"/>
          <w:szCs w:val="23"/>
        </w:rPr>
        <w:t>Competitive</w:t>
      </w:r>
      <w:proofErr w:type="spellEnd"/>
      <w:r w:rsidRPr="00F745E8">
        <w:rPr>
          <w:i/>
          <w:sz w:val="23"/>
          <w:szCs w:val="23"/>
        </w:rPr>
        <w:t xml:space="preserve"> </w:t>
      </w:r>
      <w:proofErr w:type="spellStart"/>
      <w:r w:rsidRPr="00F745E8">
        <w:rPr>
          <w:i/>
          <w:sz w:val="23"/>
          <w:szCs w:val="23"/>
        </w:rPr>
        <w:t>Advantage</w:t>
      </w:r>
      <w:proofErr w:type="spellEnd"/>
    </w:p>
    <w:p w:rsidR="00DB4146" w:rsidRPr="00F745E8" w:rsidRDefault="00DB4146" w:rsidP="00675A7F">
      <w:pPr>
        <w:pStyle w:val="Default"/>
        <w:rPr>
          <w:i/>
          <w:sz w:val="23"/>
          <w:szCs w:val="23"/>
        </w:rPr>
      </w:pPr>
    </w:p>
    <w:p w:rsidR="00675A7F" w:rsidRDefault="00675A7F" w:rsidP="00675A7F">
      <w:pPr>
        <w:pStyle w:val="Default"/>
        <w:rPr>
          <w:sz w:val="23"/>
          <w:szCs w:val="23"/>
        </w:rPr>
      </w:pPr>
      <w:r>
        <w:rPr>
          <w:b/>
          <w:bCs/>
          <w:sz w:val="23"/>
          <w:szCs w:val="23"/>
        </w:rPr>
        <w:t xml:space="preserve">Activités : </w:t>
      </w:r>
    </w:p>
    <w:p w:rsidR="000974CD" w:rsidRDefault="00675A7F" w:rsidP="00675A7F">
      <w:pPr>
        <w:pStyle w:val="Default"/>
        <w:rPr>
          <w:sz w:val="23"/>
          <w:szCs w:val="23"/>
        </w:rPr>
      </w:pPr>
      <w:r>
        <w:rPr>
          <w:sz w:val="23"/>
          <w:szCs w:val="23"/>
        </w:rPr>
        <w:t xml:space="preserve">Nous avons </w:t>
      </w:r>
      <w:r w:rsidR="00DB4146">
        <w:rPr>
          <w:sz w:val="23"/>
          <w:szCs w:val="23"/>
        </w:rPr>
        <w:t>repris le vocabulaire du texte</w:t>
      </w:r>
      <w:r>
        <w:rPr>
          <w:sz w:val="23"/>
          <w:szCs w:val="23"/>
        </w:rPr>
        <w:t xml:space="preserve"> </w:t>
      </w:r>
      <w:proofErr w:type="spellStart"/>
      <w:r w:rsidR="00DB4146" w:rsidRPr="00F745E8">
        <w:rPr>
          <w:i/>
          <w:sz w:val="23"/>
          <w:szCs w:val="23"/>
        </w:rPr>
        <w:t>Firm</w:t>
      </w:r>
      <w:proofErr w:type="spellEnd"/>
      <w:r w:rsidR="00DB4146" w:rsidRPr="00F745E8">
        <w:rPr>
          <w:i/>
          <w:sz w:val="23"/>
          <w:szCs w:val="23"/>
        </w:rPr>
        <w:t xml:space="preserve"> </w:t>
      </w:r>
      <w:proofErr w:type="spellStart"/>
      <w:r w:rsidR="00DB4146" w:rsidRPr="00F745E8">
        <w:rPr>
          <w:i/>
          <w:sz w:val="23"/>
          <w:szCs w:val="23"/>
        </w:rPr>
        <w:t>Resources</w:t>
      </w:r>
      <w:proofErr w:type="spellEnd"/>
      <w:r w:rsidR="00DB4146" w:rsidRPr="00F745E8">
        <w:rPr>
          <w:i/>
          <w:sz w:val="23"/>
          <w:szCs w:val="23"/>
        </w:rPr>
        <w:t xml:space="preserve"> and </w:t>
      </w:r>
      <w:proofErr w:type="spellStart"/>
      <w:r w:rsidR="00DB4146" w:rsidRPr="00F745E8">
        <w:rPr>
          <w:i/>
          <w:sz w:val="23"/>
          <w:szCs w:val="23"/>
        </w:rPr>
        <w:t>Sustained</w:t>
      </w:r>
      <w:proofErr w:type="spellEnd"/>
      <w:r w:rsidR="00DB4146" w:rsidRPr="00F745E8">
        <w:rPr>
          <w:i/>
          <w:sz w:val="23"/>
          <w:szCs w:val="23"/>
        </w:rPr>
        <w:t xml:space="preserve"> </w:t>
      </w:r>
      <w:proofErr w:type="spellStart"/>
      <w:r w:rsidR="00DB4146" w:rsidRPr="00F745E8">
        <w:rPr>
          <w:i/>
          <w:sz w:val="23"/>
          <w:szCs w:val="23"/>
        </w:rPr>
        <w:t>Competitive</w:t>
      </w:r>
      <w:proofErr w:type="spellEnd"/>
      <w:r w:rsidR="00DB4146" w:rsidRPr="00F745E8">
        <w:rPr>
          <w:i/>
          <w:sz w:val="23"/>
          <w:szCs w:val="23"/>
        </w:rPr>
        <w:t xml:space="preserve"> </w:t>
      </w:r>
      <w:proofErr w:type="spellStart"/>
      <w:r w:rsidR="00DB4146" w:rsidRPr="00F745E8">
        <w:rPr>
          <w:i/>
          <w:sz w:val="23"/>
          <w:szCs w:val="23"/>
        </w:rPr>
        <w:t>Advantage</w:t>
      </w:r>
      <w:proofErr w:type="spellEnd"/>
      <w:r w:rsidR="000974CD">
        <w:rPr>
          <w:sz w:val="23"/>
          <w:szCs w:val="23"/>
        </w:rPr>
        <w:t xml:space="preserve">, regardé quelques épisodes d’ « American </w:t>
      </w:r>
      <w:proofErr w:type="spellStart"/>
      <w:r w:rsidR="000974CD">
        <w:rPr>
          <w:sz w:val="23"/>
          <w:szCs w:val="23"/>
        </w:rPr>
        <w:t>Dad</w:t>
      </w:r>
      <w:proofErr w:type="spellEnd"/>
      <w:r w:rsidR="000974CD">
        <w:rPr>
          <w:sz w:val="23"/>
          <w:szCs w:val="23"/>
        </w:rPr>
        <w:t> » et cherché un groupe pour faire une réunion.</w:t>
      </w:r>
    </w:p>
    <w:p w:rsidR="000974CD" w:rsidRDefault="000974CD" w:rsidP="00675A7F">
      <w:pPr>
        <w:pStyle w:val="Default"/>
        <w:rPr>
          <w:b/>
          <w:bCs/>
          <w:sz w:val="23"/>
          <w:szCs w:val="23"/>
        </w:rPr>
      </w:pPr>
    </w:p>
    <w:p w:rsidR="00675A7F" w:rsidRDefault="00675A7F" w:rsidP="00675A7F">
      <w:pPr>
        <w:pStyle w:val="Default"/>
        <w:rPr>
          <w:sz w:val="23"/>
          <w:szCs w:val="23"/>
        </w:rPr>
      </w:pPr>
      <w:r>
        <w:rPr>
          <w:b/>
          <w:bCs/>
          <w:sz w:val="23"/>
          <w:szCs w:val="23"/>
        </w:rPr>
        <w:t xml:space="preserve">Ressentis : </w:t>
      </w:r>
    </w:p>
    <w:p w:rsidR="00675A7F" w:rsidRDefault="000974CD" w:rsidP="00675A7F">
      <w:pPr>
        <w:pStyle w:val="Default"/>
        <w:rPr>
          <w:sz w:val="23"/>
          <w:szCs w:val="23"/>
        </w:rPr>
      </w:pPr>
      <w:r>
        <w:rPr>
          <w:sz w:val="23"/>
          <w:szCs w:val="23"/>
        </w:rPr>
        <w:t>Regarder des épisodes d’un dessin animé est assez sympathique, on n’a pas vraiment l’impression de travailler alors qu’on apprend du vocabulaire sans le savoir, ou en tous cas avec un minimum d’efforts.</w:t>
      </w:r>
    </w:p>
    <w:p w:rsidR="00732507" w:rsidRDefault="00732507" w:rsidP="00675A7F">
      <w:pPr>
        <w:pStyle w:val="Default"/>
        <w:rPr>
          <w:b/>
          <w:bCs/>
          <w:sz w:val="23"/>
          <w:szCs w:val="23"/>
        </w:rPr>
      </w:pPr>
    </w:p>
    <w:p w:rsidR="00675A7F" w:rsidRDefault="00675A7F" w:rsidP="00675A7F">
      <w:pPr>
        <w:pStyle w:val="Default"/>
        <w:rPr>
          <w:sz w:val="23"/>
          <w:szCs w:val="23"/>
        </w:rPr>
      </w:pPr>
      <w:r>
        <w:rPr>
          <w:b/>
          <w:bCs/>
          <w:sz w:val="23"/>
          <w:szCs w:val="23"/>
        </w:rPr>
        <w:t xml:space="preserve">Évaluation : </w:t>
      </w:r>
    </w:p>
    <w:p w:rsidR="00675A7F" w:rsidRDefault="000974CD" w:rsidP="00675A7F">
      <w:pPr>
        <w:pStyle w:val="Default"/>
        <w:rPr>
          <w:sz w:val="23"/>
          <w:szCs w:val="23"/>
        </w:rPr>
      </w:pPr>
      <w:r>
        <w:rPr>
          <w:sz w:val="23"/>
          <w:szCs w:val="23"/>
        </w:rPr>
        <w:t>Par la vidéo, on apprend du vocabulaire mais pas du vocabulaire spécifique. Le texte économique complète l’apprentissage, et la conversation permet de mettre en pratique, et de rire un peu aussi.</w:t>
      </w:r>
    </w:p>
    <w:p w:rsidR="00732507" w:rsidRPr="007766DC" w:rsidRDefault="00732507" w:rsidP="00675A7F">
      <w:pPr>
        <w:pStyle w:val="Default"/>
        <w:rPr>
          <w:rFonts w:asciiTheme="majorHAnsi" w:hAnsiTheme="majorHAnsi"/>
          <w:b/>
          <w:bCs/>
          <w:sz w:val="23"/>
          <w:szCs w:val="23"/>
        </w:rPr>
      </w:pPr>
    </w:p>
    <w:p w:rsidR="00675A7F" w:rsidRPr="007766DC" w:rsidRDefault="00675A7F" w:rsidP="00675A7F">
      <w:pPr>
        <w:pStyle w:val="Default"/>
        <w:rPr>
          <w:rFonts w:asciiTheme="majorHAnsi" w:hAnsiTheme="majorHAnsi"/>
          <w:sz w:val="23"/>
          <w:szCs w:val="23"/>
        </w:rPr>
      </w:pPr>
      <w:r w:rsidRPr="007766DC">
        <w:rPr>
          <w:rFonts w:asciiTheme="majorHAnsi" w:hAnsiTheme="majorHAnsi"/>
          <w:b/>
          <w:bCs/>
          <w:sz w:val="23"/>
          <w:szCs w:val="23"/>
        </w:rPr>
        <w:t xml:space="preserve">Conclusions : </w:t>
      </w:r>
    </w:p>
    <w:p w:rsidR="00F745E8" w:rsidRDefault="000974CD" w:rsidP="00675A7F">
      <w:pPr>
        <w:rPr>
          <w:rFonts w:asciiTheme="majorHAnsi" w:hAnsiTheme="majorHAnsi"/>
          <w:sz w:val="23"/>
          <w:szCs w:val="23"/>
        </w:rPr>
      </w:pPr>
      <w:r w:rsidRPr="007766DC">
        <w:rPr>
          <w:rFonts w:asciiTheme="majorHAnsi" w:hAnsiTheme="majorHAnsi"/>
          <w:sz w:val="23"/>
          <w:szCs w:val="23"/>
        </w:rPr>
        <w:t>Organiser une réunion, même si nous n’avons pas encore trouvé de groupe. Et essayer de travailler sur cette réunion en anglais (faire un scénario en anglais par exemple, ou un « mode d’emploi » de réunion en anglais)</w:t>
      </w:r>
    </w:p>
    <w:p w:rsidR="00EE77E6" w:rsidRDefault="00EE77E6" w:rsidP="00675A7F">
      <w:pPr>
        <w:rPr>
          <w:rFonts w:asciiTheme="majorHAnsi" w:hAnsiTheme="majorHAnsi"/>
          <w:sz w:val="23"/>
          <w:szCs w:val="23"/>
        </w:rPr>
      </w:pPr>
    </w:p>
    <w:p w:rsidR="00EE77E6" w:rsidRDefault="00EE77E6" w:rsidP="00675A7F">
      <w:pPr>
        <w:rPr>
          <w:rFonts w:asciiTheme="majorHAnsi" w:hAnsiTheme="majorHAnsi"/>
          <w:sz w:val="23"/>
          <w:szCs w:val="23"/>
        </w:rPr>
      </w:pPr>
    </w:p>
    <w:p w:rsidR="00EE77E6" w:rsidRDefault="00EE77E6" w:rsidP="00675A7F">
      <w:pPr>
        <w:rPr>
          <w:rFonts w:asciiTheme="majorHAnsi" w:hAnsiTheme="majorHAnsi"/>
          <w:sz w:val="23"/>
          <w:szCs w:val="23"/>
        </w:rPr>
      </w:pPr>
    </w:p>
    <w:p w:rsidR="00EE77E6" w:rsidRDefault="00EE77E6" w:rsidP="00675A7F">
      <w:pPr>
        <w:rPr>
          <w:rFonts w:asciiTheme="majorHAnsi" w:hAnsiTheme="majorHAnsi"/>
          <w:sz w:val="23"/>
          <w:szCs w:val="23"/>
        </w:rPr>
      </w:pPr>
    </w:p>
    <w:p w:rsidR="00EE77E6" w:rsidRDefault="00EE77E6" w:rsidP="00675A7F">
      <w:pPr>
        <w:rPr>
          <w:rFonts w:asciiTheme="majorHAnsi" w:hAnsiTheme="majorHAnsi"/>
          <w:sz w:val="23"/>
          <w:szCs w:val="23"/>
        </w:rPr>
      </w:pPr>
    </w:p>
    <w:p w:rsidR="00EE77E6" w:rsidRDefault="00EE77E6" w:rsidP="00675A7F">
      <w:pPr>
        <w:rPr>
          <w:rFonts w:asciiTheme="majorHAnsi" w:hAnsiTheme="majorHAnsi"/>
          <w:sz w:val="23"/>
          <w:szCs w:val="23"/>
        </w:rPr>
      </w:pPr>
    </w:p>
    <w:p w:rsidR="00EE77E6" w:rsidRDefault="00EE77E6" w:rsidP="00675A7F">
      <w:pPr>
        <w:rPr>
          <w:rFonts w:asciiTheme="majorHAnsi" w:hAnsiTheme="majorHAnsi"/>
          <w:sz w:val="23"/>
          <w:szCs w:val="23"/>
        </w:rPr>
      </w:pPr>
    </w:p>
    <w:p w:rsidR="00EE77E6" w:rsidRDefault="00EE77E6" w:rsidP="00EE77E6">
      <w:pPr>
        <w:pStyle w:val="Default"/>
        <w:rPr>
          <w:rFonts w:asciiTheme="majorHAnsi" w:hAnsiTheme="majorHAnsi" w:cstheme="minorBidi"/>
          <w:color w:val="auto"/>
          <w:sz w:val="23"/>
          <w:szCs w:val="23"/>
        </w:rPr>
      </w:pPr>
    </w:p>
    <w:p w:rsidR="00EE77E6" w:rsidRPr="00EE77E6" w:rsidRDefault="00EE77E6" w:rsidP="005A3973">
      <w:pPr>
        <w:autoSpaceDE w:val="0"/>
        <w:autoSpaceDN w:val="0"/>
        <w:adjustRightInd w:val="0"/>
        <w:spacing w:after="0" w:line="240" w:lineRule="auto"/>
        <w:jc w:val="center"/>
        <w:rPr>
          <w:rFonts w:ascii="Cambria" w:hAnsi="Cambria" w:cs="Cambria"/>
          <w:b/>
          <w:bCs/>
          <w:color w:val="000000"/>
          <w:sz w:val="23"/>
          <w:szCs w:val="23"/>
        </w:rPr>
      </w:pPr>
      <w:r w:rsidRPr="00EE77E6">
        <w:rPr>
          <w:rFonts w:ascii="Cambria" w:hAnsi="Cambria" w:cs="Cambria"/>
          <w:b/>
          <w:color w:val="000000"/>
          <w:sz w:val="24"/>
          <w:szCs w:val="24"/>
          <w:lang w:val="de-DE"/>
        </w:rPr>
        <w:lastRenderedPageBreak/>
        <w:t>Ra</w:t>
      </w:r>
      <w:proofErr w:type="spellStart"/>
      <w:r w:rsidRPr="00EE77E6">
        <w:rPr>
          <w:rFonts w:ascii="Cambria" w:hAnsi="Cambria" w:cs="Cambria"/>
          <w:b/>
          <w:bCs/>
          <w:color w:val="000000"/>
          <w:sz w:val="23"/>
          <w:szCs w:val="23"/>
        </w:rPr>
        <w:t>pport</w:t>
      </w:r>
      <w:proofErr w:type="spellEnd"/>
      <w:r w:rsidRPr="00EE77E6">
        <w:rPr>
          <w:rFonts w:ascii="Cambria" w:hAnsi="Cambria" w:cs="Cambria"/>
          <w:b/>
          <w:bCs/>
          <w:color w:val="000000"/>
          <w:sz w:val="23"/>
          <w:szCs w:val="23"/>
        </w:rPr>
        <w:t xml:space="preserve"> d'Espagnol</w:t>
      </w:r>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b/>
          <w:bCs/>
          <w:color w:val="000000"/>
          <w:sz w:val="23"/>
          <w:szCs w:val="23"/>
        </w:rPr>
        <w:t xml:space="preserve">Objectifs : </w:t>
      </w:r>
    </w:p>
    <w:p w:rsidR="00EE77E6" w:rsidRDefault="00EE77E6" w:rsidP="00EE77E6">
      <w:pPr>
        <w:pStyle w:val="Default"/>
        <w:rPr>
          <w:bCs/>
          <w:sz w:val="23"/>
          <w:szCs w:val="23"/>
        </w:rPr>
      </w:pPr>
      <w:r>
        <w:rPr>
          <w:bCs/>
          <w:sz w:val="23"/>
          <w:szCs w:val="23"/>
        </w:rPr>
        <w:t>A quelle fréquence doit-on pratiquer la langue pour que cela nous soit bénéfique ?</w:t>
      </w:r>
    </w:p>
    <w:p w:rsidR="00EE77E6" w:rsidRDefault="00EE77E6" w:rsidP="00EE77E6">
      <w:pPr>
        <w:pStyle w:val="Default"/>
        <w:rPr>
          <w:bCs/>
          <w:sz w:val="23"/>
          <w:szCs w:val="23"/>
        </w:rPr>
      </w:pPr>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b/>
          <w:bCs/>
          <w:color w:val="000000"/>
          <w:sz w:val="23"/>
          <w:szCs w:val="23"/>
        </w:rPr>
        <w:t xml:space="preserve">Sources : </w:t>
      </w:r>
    </w:p>
    <w:p w:rsidR="00EE77E6" w:rsidRPr="00EE77E6" w:rsidRDefault="00EE77E6" w:rsidP="00EE77E6">
      <w:pPr>
        <w:pStyle w:val="Listenabsatz"/>
        <w:numPr>
          <w:ilvl w:val="0"/>
          <w:numId w:val="1"/>
        </w:num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color w:val="000000"/>
          <w:sz w:val="23"/>
          <w:szCs w:val="23"/>
        </w:rPr>
        <w:t>Film « cars »</w:t>
      </w:r>
    </w:p>
    <w:p w:rsidR="00EE77E6" w:rsidRPr="00EE77E6" w:rsidRDefault="00EE77E6" w:rsidP="00EE77E6">
      <w:pPr>
        <w:pStyle w:val="Listenabsatz"/>
        <w:numPr>
          <w:ilvl w:val="0"/>
          <w:numId w:val="1"/>
        </w:num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color w:val="000000"/>
          <w:sz w:val="23"/>
          <w:szCs w:val="23"/>
        </w:rPr>
        <w:t xml:space="preserve">Labo de langues </w:t>
      </w:r>
      <w:proofErr w:type="gramStart"/>
      <w:r w:rsidRPr="00EE77E6">
        <w:rPr>
          <w:rFonts w:ascii="Cambria" w:hAnsi="Cambria" w:cs="Cambria"/>
          <w:color w:val="000000"/>
          <w:sz w:val="23"/>
          <w:szCs w:val="23"/>
        </w:rPr>
        <w:t>( EEIGM</w:t>
      </w:r>
      <w:proofErr w:type="gramEnd"/>
      <w:r w:rsidRPr="00EE77E6">
        <w:rPr>
          <w:rFonts w:ascii="Cambria" w:hAnsi="Cambria" w:cs="Cambria"/>
          <w:color w:val="000000"/>
          <w:sz w:val="23"/>
          <w:szCs w:val="23"/>
        </w:rPr>
        <w:t>)</w:t>
      </w:r>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color w:val="000000"/>
          <w:sz w:val="23"/>
          <w:szCs w:val="23"/>
        </w:rPr>
        <w:t xml:space="preserve"> </w:t>
      </w:r>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b/>
          <w:bCs/>
          <w:color w:val="000000"/>
          <w:sz w:val="23"/>
          <w:szCs w:val="23"/>
        </w:rPr>
        <w:t xml:space="preserve">Activités : </w:t>
      </w:r>
    </w:p>
    <w:p w:rsidR="00EE77E6" w:rsidRDefault="00EE77E6" w:rsidP="00EE77E6">
      <w:p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color w:val="000000"/>
          <w:sz w:val="23"/>
          <w:szCs w:val="23"/>
        </w:rPr>
        <w:t xml:space="preserve">On a </w:t>
      </w:r>
      <w:r>
        <w:rPr>
          <w:rFonts w:ascii="Cambria" w:hAnsi="Cambria" w:cs="Cambria"/>
          <w:color w:val="000000"/>
          <w:sz w:val="23"/>
          <w:szCs w:val="23"/>
        </w:rPr>
        <w:t xml:space="preserve">vu une partie de « cars » en anglais avec sous-titre en espagnol. </w:t>
      </w:r>
      <w:r>
        <w:rPr>
          <w:rFonts w:ascii="Cambria" w:hAnsi="Cambria" w:cs="Cambria"/>
          <w:color w:val="000000"/>
          <w:sz w:val="23"/>
          <w:szCs w:val="23"/>
        </w:rPr>
        <w:t xml:space="preserve">On a regardé le film pour voir l’écriture de la langue espagnole. </w:t>
      </w:r>
      <w:r>
        <w:rPr>
          <w:rFonts w:ascii="Cambria" w:hAnsi="Cambria" w:cs="Cambria"/>
          <w:color w:val="000000"/>
          <w:sz w:val="23"/>
          <w:szCs w:val="23"/>
        </w:rPr>
        <w:t>On a été au labo de langues pour essayer les logiciels. (« Tell me more espagnol » « </w:t>
      </w:r>
      <w:proofErr w:type="spellStart"/>
      <w:r>
        <w:rPr>
          <w:rFonts w:ascii="Cambria" w:hAnsi="Cambria" w:cs="Cambria"/>
          <w:color w:val="000000"/>
          <w:sz w:val="23"/>
          <w:szCs w:val="23"/>
        </w:rPr>
        <w:t>movie</w:t>
      </w:r>
      <w:proofErr w:type="spellEnd"/>
      <w:r>
        <w:rPr>
          <w:rFonts w:ascii="Cambria" w:hAnsi="Cambria" w:cs="Cambria"/>
          <w:color w:val="000000"/>
          <w:sz w:val="23"/>
          <w:szCs w:val="23"/>
        </w:rPr>
        <w:t xml:space="preserve"> talk »)</w:t>
      </w:r>
    </w:p>
    <w:p w:rsidR="00EE77E6" w:rsidRDefault="00EE77E6" w:rsidP="00EE77E6">
      <w:pPr>
        <w:autoSpaceDE w:val="0"/>
        <w:autoSpaceDN w:val="0"/>
        <w:adjustRightInd w:val="0"/>
        <w:spacing w:after="0" w:line="240" w:lineRule="auto"/>
        <w:rPr>
          <w:rFonts w:ascii="Cambria" w:hAnsi="Cambria" w:cs="Cambria"/>
          <w:color w:val="000000"/>
          <w:sz w:val="23"/>
          <w:szCs w:val="23"/>
        </w:rPr>
      </w:pPr>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b/>
          <w:bCs/>
          <w:color w:val="000000"/>
          <w:sz w:val="23"/>
          <w:szCs w:val="23"/>
        </w:rPr>
        <w:t xml:space="preserve">Ressentis : </w:t>
      </w:r>
    </w:p>
    <w:p w:rsidR="00EE77E6" w:rsidRDefault="00EE77E6" w:rsidP="00EE77E6">
      <w:pPr>
        <w:autoSpaceDE w:val="0"/>
        <w:autoSpaceDN w:val="0"/>
        <w:adjustRightInd w:val="0"/>
        <w:spacing w:after="0" w:line="240" w:lineRule="auto"/>
        <w:rPr>
          <w:rFonts w:ascii="Cambria" w:hAnsi="Cambria" w:cs="Cambria"/>
          <w:color w:val="000000"/>
          <w:sz w:val="23"/>
          <w:szCs w:val="23"/>
        </w:rPr>
      </w:pPr>
      <w:r>
        <w:rPr>
          <w:rFonts w:ascii="Cambria" w:hAnsi="Cambria" w:cs="Cambria"/>
          <w:color w:val="000000"/>
          <w:sz w:val="23"/>
          <w:szCs w:val="23"/>
        </w:rPr>
        <w:t>Le film c’était très drôle. Nous avons pu combiner l’anglais et l’</w:t>
      </w:r>
      <w:r w:rsidR="005A3973">
        <w:rPr>
          <w:rFonts w:ascii="Cambria" w:hAnsi="Cambria" w:cs="Cambria"/>
          <w:color w:val="000000"/>
          <w:sz w:val="23"/>
          <w:szCs w:val="23"/>
        </w:rPr>
        <w:t>espagnol dans une même activité, ce qui est un gain de temps </w:t>
      </w:r>
      <w:r w:rsidR="005A3973" w:rsidRPr="005A3973">
        <w:rPr>
          <w:rFonts w:ascii="Cambria" w:hAnsi="Cambria" w:cs="Cambria"/>
          <w:color w:val="000000"/>
          <w:sz w:val="23"/>
          <w:szCs w:val="23"/>
        </w:rPr>
        <w:sym w:font="Wingdings" w:char="F04A"/>
      </w:r>
      <w:r w:rsidRPr="00EE77E6">
        <w:rPr>
          <w:rFonts w:ascii="Cambria" w:hAnsi="Cambria" w:cs="Cambria"/>
          <w:color w:val="000000"/>
          <w:sz w:val="23"/>
          <w:szCs w:val="23"/>
        </w:rPr>
        <w:t xml:space="preserve"> </w:t>
      </w:r>
    </w:p>
    <w:p w:rsidR="005A3973" w:rsidRDefault="005A3973" w:rsidP="00EE77E6">
      <w:pPr>
        <w:autoSpaceDE w:val="0"/>
        <w:autoSpaceDN w:val="0"/>
        <w:adjustRightInd w:val="0"/>
        <w:spacing w:after="0" w:line="240" w:lineRule="auto"/>
        <w:rPr>
          <w:rFonts w:ascii="Cambria" w:hAnsi="Cambria" w:cs="Cambria"/>
          <w:color w:val="000000"/>
          <w:sz w:val="23"/>
          <w:szCs w:val="23"/>
        </w:rPr>
      </w:pPr>
      <w:r>
        <w:rPr>
          <w:rFonts w:ascii="Cambria" w:hAnsi="Cambria" w:cs="Cambria"/>
          <w:color w:val="000000"/>
          <w:sz w:val="23"/>
          <w:szCs w:val="23"/>
        </w:rPr>
        <w:t>Certains logiciels sont plus simples à utiliser que les autres, il faut peut-être faire un choix du logiciel à utiliser, suivant la difficulté.</w:t>
      </w:r>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b/>
          <w:bCs/>
          <w:color w:val="000000"/>
          <w:sz w:val="23"/>
          <w:szCs w:val="23"/>
        </w:rPr>
        <w:t xml:space="preserve">Évaluation : </w:t>
      </w:r>
    </w:p>
    <w:p w:rsidR="00EE77E6" w:rsidRDefault="001D1269" w:rsidP="00EE77E6">
      <w:pPr>
        <w:autoSpaceDE w:val="0"/>
        <w:autoSpaceDN w:val="0"/>
        <w:adjustRightInd w:val="0"/>
        <w:spacing w:after="0" w:line="240" w:lineRule="auto"/>
        <w:rPr>
          <w:rFonts w:ascii="Cambria" w:hAnsi="Cambria" w:cs="Cambria"/>
          <w:color w:val="000000"/>
          <w:sz w:val="23"/>
          <w:szCs w:val="23"/>
        </w:rPr>
      </w:pPr>
      <w:r>
        <w:rPr>
          <w:rFonts w:ascii="Cambria" w:hAnsi="Cambria" w:cs="Cambria"/>
          <w:color w:val="000000"/>
          <w:sz w:val="23"/>
          <w:szCs w:val="23"/>
        </w:rPr>
        <w:t>Ça nous a permis de lire de l’</w:t>
      </w:r>
      <w:r w:rsidR="00EE77E6" w:rsidRPr="00EE77E6">
        <w:rPr>
          <w:rFonts w:ascii="Cambria" w:hAnsi="Cambria" w:cs="Cambria"/>
          <w:color w:val="000000"/>
          <w:sz w:val="23"/>
          <w:szCs w:val="23"/>
        </w:rPr>
        <w:t>espagnol et</w:t>
      </w:r>
      <w:r>
        <w:rPr>
          <w:rFonts w:ascii="Cambria" w:hAnsi="Cambria" w:cs="Cambria"/>
          <w:color w:val="000000"/>
          <w:sz w:val="23"/>
          <w:szCs w:val="23"/>
        </w:rPr>
        <w:t xml:space="preserve"> écouter de l’anglais</w:t>
      </w:r>
      <w:r w:rsidR="00EE77E6" w:rsidRPr="00EE77E6">
        <w:rPr>
          <w:rFonts w:ascii="Cambria" w:hAnsi="Cambria" w:cs="Cambria"/>
          <w:color w:val="000000"/>
          <w:sz w:val="23"/>
          <w:szCs w:val="23"/>
        </w:rPr>
        <w:t xml:space="preserve">. </w:t>
      </w:r>
      <w:r w:rsidR="00D7691A">
        <w:rPr>
          <w:rFonts w:ascii="Cambria" w:hAnsi="Cambria" w:cs="Cambria"/>
          <w:color w:val="000000"/>
          <w:sz w:val="23"/>
          <w:szCs w:val="23"/>
        </w:rPr>
        <w:t>Il reste à voir quelle fréquence est la meilleure.</w:t>
      </w:r>
      <w:bookmarkStart w:id="0" w:name="_GoBack"/>
      <w:bookmarkEnd w:id="0"/>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p>
    <w:p w:rsidR="00EE77E6" w:rsidRPr="00EE77E6" w:rsidRDefault="00EE77E6" w:rsidP="00EE77E6">
      <w:pPr>
        <w:autoSpaceDE w:val="0"/>
        <w:autoSpaceDN w:val="0"/>
        <w:adjustRightInd w:val="0"/>
        <w:spacing w:after="0" w:line="240" w:lineRule="auto"/>
        <w:rPr>
          <w:rFonts w:ascii="Cambria" w:hAnsi="Cambria" w:cs="Cambria"/>
          <w:color w:val="000000"/>
          <w:sz w:val="23"/>
          <w:szCs w:val="23"/>
        </w:rPr>
      </w:pPr>
      <w:r w:rsidRPr="00EE77E6">
        <w:rPr>
          <w:rFonts w:ascii="Cambria" w:hAnsi="Cambria" w:cs="Cambria"/>
          <w:b/>
          <w:bCs/>
          <w:color w:val="000000"/>
          <w:sz w:val="23"/>
          <w:szCs w:val="23"/>
        </w:rPr>
        <w:t xml:space="preserve">Conclusions : </w:t>
      </w:r>
    </w:p>
    <w:p w:rsidR="00F745E8" w:rsidRPr="00EE77E6" w:rsidRDefault="00EE77E6" w:rsidP="00EE77E6">
      <w:r w:rsidRPr="00EE77E6">
        <w:rPr>
          <w:rFonts w:ascii="Cambria" w:hAnsi="Cambria" w:cs="Cambria"/>
          <w:color w:val="000000"/>
          <w:sz w:val="23"/>
          <w:szCs w:val="23"/>
        </w:rPr>
        <w:t>Pour la prochaine séance, on veut aller à l’EEIGM au laboratoire de la</w:t>
      </w:r>
      <w:r w:rsidR="001D1269">
        <w:rPr>
          <w:rFonts w:ascii="Cambria" w:hAnsi="Cambria" w:cs="Cambria"/>
          <w:color w:val="000000"/>
          <w:sz w:val="23"/>
          <w:szCs w:val="23"/>
        </w:rPr>
        <w:t xml:space="preserve">ngues pour utiliser un logiciel en particulier (nous n’avons pas encore choisi), </w:t>
      </w:r>
      <w:r w:rsidR="004D1812">
        <w:rPr>
          <w:rFonts w:ascii="Cambria" w:hAnsi="Cambria" w:cs="Cambria"/>
          <w:color w:val="000000"/>
          <w:sz w:val="23"/>
          <w:szCs w:val="23"/>
        </w:rPr>
        <w:t>et essayer de faire un peu d’espagnol tous les jours.</w:t>
      </w:r>
    </w:p>
    <w:sectPr w:rsidR="00F745E8" w:rsidRPr="00EE77E6" w:rsidSect="008D71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60342"/>
    <w:multiLevelType w:val="hybridMultilevel"/>
    <w:tmpl w:val="34864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75A7F"/>
    <w:rsid w:val="000974CD"/>
    <w:rsid w:val="001D1269"/>
    <w:rsid w:val="004D1812"/>
    <w:rsid w:val="005A3973"/>
    <w:rsid w:val="00675A7F"/>
    <w:rsid w:val="006F73E4"/>
    <w:rsid w:val="00732507"/>
    <w:rsid w:val="007766DC"/>
    <w:rsid w:val="008D710C"/>
    <w:rsid w:val="00D7691A"/>
    <w:rsid w:val="00DB4146"/>
    <w:rsid w:val="00EE77E6"/>
    <w:rsid w:val="00F11881"/>
    <w:rsid w:val="00F74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10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75A7F"/>
    <w:pPr>
      <w:autoSpaceDE w:val="0"/>
      <w:autoSpaceDN w:val="0"/>
      <w:adjustRightInd w:val="0"/>
      <w:spacing w:after="0" w:line="240" w:lineRule="auto"/>
    </w:pPr>
    <w:rPr>
      <w:rFonts w:ascii="Cambria" w:hAnsi="Cambria" w:cs="Cambria"/>
      <w:color w:val="000000"/>
      <w:sz w:val="24"/>
      <w:szCs w:val="24"/>
    </w:rPr>
  </w:style>
  <w:style w:type="paragraph" w:styleId="Listenabsatz">
    <w:name w:val="List Paragraph"/>
    <w:basedOn w:val="Standard"/>
    <w:uiPriority w:val="34"/>
    <w:qFormat/>
    <w:rsid w:val="00EE77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2072</Characters>
  <Application>Microsoft Office Word</Application>
  <DocSecurity>0</DocSecurity>
  <Lines>17</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ENSGSI</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Michael</cp:lastModifiedBy>
  <cp:revision>7</cp:revision>
  <dcterms:created xsi:type="dcterms:W3CDTF">2012-01-31T11:55:00Z</dcterms:created>
  <dcterms:modified xsi:type="dcterms:W3CDTF">2012-01-31T13:59:00Z</dcterms:modified>
</cp:coreProperties>
</file>